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AB675" w14:textId="158849C3" w:rsidR="004B6582" w:rsidRPr="00C676DB" w:rsidRDefault="004B6582" w:rsidP="004B6582">
      <w:pPr>
        <w:rPr>
          <w:rFonts w:ascii="Abadi MT Condensed Light" w:eastAsia="Times New Roman" w:hAnsi="Abadi MT Condensed Light" w:cs="Times New Roman"/>
          <w:color w:val="333333"/>
          <w:shd w:val="clear" w:color="auto" w:fill="CFD5E3"/>
        </w:rPr>
      </w:pPr>
    </w:p>
    <w:p w14:paraId="747D97C4" w14:textId="51D93EEF" w:rsidR="004B6582" w:rsidRPr="00C676DB" w:rsidRDefault="00D32AB9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  <w:r>
        <w:fldChar w:fldCharType="begin"/>
      </w:r>
      <w:r>
        <w:instrText xml:space="preserve"> HYPERLINK "https://www.youtube.com/watch?v=xGytDsqkQY8" </w:instrText>
      </w:r>
      <w:r>
        <w:fldChar w:fldCharType="separate"/>
      </w:r>
      <w:r w:rsidR="004B6582" w:rsidRPr="00C676DB">
        <w:rPr>
          <w:rStyle w:val="Hyperlink"/>
          <w:rFonts w:ascii="Abadi MT Condensed Light" w:eastAsia="Times New Roman" w:hAnsi="Abadi MT Condensed Light" w:cs="Segoe UI"/>
          <w:shd w:val="clear" w:color="auto" w:fill="FFFFFF"/>
        </w:rPr>
        <w:t>Se</w:t>
      </w:r>
      <w:r w:rsidR="004B6582" w:rsidRPr="004B6582">
        <w:rPr>
          <w:rStyle w:val="Hyperlink"/>
          <w:rFonts w:ascii="Abadi MT Condensed Light" w:eastAsia="Times New Roman" w:hAnsi="Abadi MT Condensed Light" w:cs="Segoe UI"/>
          <w:shd w:val="clear" w:color="auto" w:fill="FFFFFF"/>
        </w:rPr>
        <w:t>misonic’s “Closing Time”</w:t>
      </w:r>
      <w:r>
        <w:rPr>
          <w:rStyle w:val="Hyperlink"/>
          <w:rFonts w:ascii="Abadi MT Condensed Light" w:eastAsia="Times New Roman" w:hAnsi="Abadi MT Condensed Light" w:cs="Segoe UI"/>
          <w:shd w:val="clear" w:color="auto" w:fill="FFFFFF"/>
        </w:rPr>
        <w:fldChar w:fldCharType="end"/>
      </w:r>
      <w:r w:rsidR="004B6582" w:rsidRPr="004B6582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ends with the following quote by Seneca: “Every new beginning comes from some other beginning’s end.” As this semester </w:t>
      </w:r>
      <w:r w:rsid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draws</w:t>
      </w:r>
      <w:r w:rsidR="004B6582" w:rsidRPr="004B6582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to a close, I’d like to thank each of you for your thoughtful reflections and contributions to this course. Thanks, especially, for continuing to be present and discuss timely issues that impact Italy</w:t>
      </w:r>
      <w:r w:rsid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, Italian cinema,</w:t>
      </w:r>
      <w:r w:rsidR="004B6582" w:rsidRPr="004B6582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and our global society during a period of uncertainty.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I hope that ITA </w:t>
      </w:r>
      <w:r w:rsidR="00DE739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261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has motivated you to think critically about</w:t>
      </w:r>
      <w:r w:rsidR="00DE739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contemporary Italian society and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</w:t>
      </w:r>
      <w:r w:rsid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[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Ital</w:t>
      </w:r>
      <w:r w:rsid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ian]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 cinema</w:t>
      </w:r>
      <w:r w:rsidR="00DE739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 xml:space="preserve">. </w:t>
      </w:r>
      <w:r w:rsidR="004B6582"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More importantly, I hope this course has helped you to refine skills that will be useful for your “new beginnings.”</w:t>
      </w:r>
    </w:p>
    <w:p w14:paraId="2342C59B" w14:textId="53A390B1" w:rsidR="004B6582" w:rsidRPr="00C676DB" w:rsidRDefault="004B6582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</w:p>
    <w:p w14:paraId="44F2B7C8" w14:textId="681D059F" w:rsidR="004B6582" w:rsidRPr="00C676DB" w:rsidRDefault="004B6582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  <w:r w:rsidRPr="00C676DB">
        <w:rPr>
          <w:rFonts w:ascii="Abadi MT Condensed Light" w:eastAsia="Times New Roman" w:hAnsi="Abadi MT Condensed Light" w:cs="Segoe UI"/>
          <w:color w:val="181818"/>
          <w:shd w:val="clear" w:color="auto" w:fill="FFFFFF"/>
        </w:rPr>
        <w:t>For this reflection paper, please respond to the questions below in 250 words or less. Please reference specific films, readings, class discussions, and assignments.</w:t>
      </w:r>
    </w:p>
    <w:p w14:paraId="6DA8F821" w14:textId="77777777" w:rsidR="00C676DB" w:rsidRDefault="00C676DB" w:rsidP="00C676DB">
      <w:pPr>
        <w:jc w:val="both"/>
        <w:rPr>
          <w:rFonts w:ascii="Abadi MT Condensed Light" w:eastAsia="Times New Roman" w:hAnsi="Abadi MT Condensed Light" w:cs="Segoe UI"/>
          <w:color w:val="181818"/>
          <w:shd w:val="clear" w:color="auto" w:fill="FFFFFF"/>
        </w:rPr>
      </w:pPr>
    </w:p>
    <w:p w14:paraId="326CB163" w14:textId="6C5E2FEE" w:rsidR="004B6582" w:rsidRDefault="004B6582" w:rsidP="00C676DB">
      <w:pPr>
        <w:pStyle w:val="ListParagraph"/>
        <w:numPr>
          <w:ilvl w:val="0"/>
          <w:numId w:val="1"/>
        </w:numPr>
        <w:jc w:val="both"/>
        <w:rPr>
          <w:rFonts w:ascii="Abadi MT Condensed Light" w:eastAsia="Times New Roman" w:hAnsi="Abadi MT Condensed Light" w:cs="Times New Roman"/>
        </w:rPr>
      </w:pPr>
      <w:r w:rsidRPr="00C676DB">
        <w:rPr>
          <w:rFonts w:ascii="Abadi MT Condensed Light" w:eastAsia="Times New Roman" w:hAnsi="Abadi MT Condensed Light" w:cs="Times New Roman"/>
        </w:rPr>
        <w:t xml:space="preserve">How has your </w:t>
      </w:r>
      <w:r w:rsidR="00C676DB" w:rsidRPr="00C676DB">
        <w:rPr>
          <w:rFonts w:ascii="Abadi MT Condensed Light" w:eastAsia="Times New Roman" w:hAnsi="Abadi MT Condensed Light" w:cs="Times New Roman"/>
        </w:rPr>
        <w:t>perspective</w:t>
      </w:r>
      <w:r w:rsidRPr="00C676DB">
        <w:rPr>
          <w:rFonts w:ascii="Abadi MT Condensed Light" w:eastAsia="Times New Roman" w:hAnsi="Abadi MT Condensed Light" w:cs="Times New Roman"/>
        </w:rPr>
        <w:t xml:space="preserve"> </w:t>
      </w:r>
      <w:r w:rsidR="00C676DB" w:rsidRPr="00C676DB">
        <w:rPr>
          <w:rFonts w:ascii="Abadi MT Condensed Light" w:eastAsia="Times New Roman" w:hAnsi="Abadi MT Condensed Light" w:cs="Times New Roman"/>
        </w:rPr>
        <w:t>on</w:t>
      </w:r>
      <w:r w:rsidRPr="00C676DB">
        <w:rPr>
          <w:rFonts w:ascii="Abadi MT Condensed Light" w:eastAsia="Times New Roman" w:hAnsi="Abadi MT Condensed Light" w:cs="Times New Roman"/>
        </w:rPr>
        <w:t xml:space="preserve"> topics/ themes we’ve studied in class deepened or changed over this semester?</w:t>
      </w:r>
    </w:p>
    <w:p w14:paraId="7461A35C" w14:textId="77777777" w:rsidR="00C676DB" w:rsidRPr="00C676DB" w:rsidRDefault="00C676DB" w:rsidP="00C676DB">
      <w:pPr>
        <w:pStyle w:val="ListParagraph"/>
        <w:jc w:val="both"/>
        <w:rPr>
          <w:rFonts w:ascii="Abadi MT Condensed Light" w:eastAsia="Times New Roman" w:hAnsi="Abadi MT Condensed Light" w:cs="Times New Roman"/>
        </w:rPr>
      </w:pPr>
    </w:p>
    <w:p w14:paraId="44B1038D" w14:textId="79E563C1" w:rsidR="004B6582" w:rsidRPr="00C676DB" w:rsidRDefault="004B6582" w:rsidP="00C676DB">
      <w:pPr>
        <w:pStyle w:val="ListParagraph"/>
        <w:numPr>
          <w:ilvl w:val="0"/>
          <w:numId w:val="1"/>
        </w:numPr>
        <w:jc w:val="both"/>
        <w:rPr>
          <w:rFonts w:ascii="Abadi MT Condensed Light" w:eastAsia="Times New Roman" w:hAnsi="Abadi MT Condensed Light" w:cs="Times New Roman"/>
        </w:rPr>
      </w:pPr>
      <w:r w:rsidRPr="00C676DB">
        <w:rPr>
          <w:rFonts w:ascii="Abadi MT Condensed Light" w:eastAsia="Times New Roman" w:hAnsi="Abadi MT Condensed Light" w:cs="Times New Roman"/>
        </w:rPr>
        <w:t xml:space="preserve">Describe an impact of this class that your professor and classmates are unlikely to know about. For example: Did </w:t>
      </w:r>
      <w:r w:rsidR="00C676DB" w:rsidRPr="00C676DB">
        <w:rPr>
          <w:rFonts w:ascii="Abadi MT Condensed Light" w:eastAsia="Times New Roman" w:hAnsi="Abadi MT Condensed Light" w:cs="Times New Roman"/>
        </w:rPr>
        <w:t>any of the course topics/ themes influence a conversation outside of class? Were any ideas or skills learned/ refined in this course applied in other academic courses? What about non-academic situations?</w:t>
      </w:r>
    </w:p>
    <w:p w14:paraId="6764A709" w14:textId="11342A9A" w:rsidR="004B6582" w:rsidRPr="004B6582" w:rsidRDefault="004B6582" w:rsidP="00C676DB">
      <w:pPr>
        <w:jc w:val="both"/>
        <w:rPr>
          <w:rFonts w:ascii="Times New Roman" w:eastAsia="Times New Roman" w:hAnsi="Times New Roman" w:cs="Times New Roman"/>
        </w:rPr>
      </w:pPr>
    </w:p>
    <w:p w14:paraId="0B4C8A16" w14:textId="75DFF60C" w:rsidR="00F05779" w:rsidRDefault="00F05779" w:rsidP="00C676DB">
      <w:pPr>
        <w:jc w:val="both"/>
      </w:pPr>
    </w:p>
    <w:p w14:paraId="2BEF326E" w14:textId="16794FA3" w:rsidR="004B6582" w:rsidRDefault="004B6582" w:rsidP="00C676DB">
      <w:pPr>
        <w:jc w:val="both"/>
      </w:pPr>
    </w:p>
    <w:p w14:paraId="46F0E0A7" w14:textId="21E7489A" w:rsidR="004B6582" w:rsidRDefault="004B6582"/>
    <w:p w14:paraId="516EE40A" w14:textId="77777777" w:rsidR="004B6582" w:rsidRDefault="004B6582"/>
    <w:sectPr w:rsidR="004B65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37257" w14:textId="77777777" w:rsidR="00D32AB9" w:rsidRDefault="00D32AB9" w:rsidP="00C676DB">
      <w:r>
        <w:separator/>
      </w:r>
    </w:p>
  </w:endnote>
  <w:endnote w:type="continuationSeparator" w:id="0">
    <w:p w14:paraId="34C3B6E9" w14:textId="77777777" w:rsidR="00D32AB9" w:rsidRDefault="00D32AB9" w:rsidP="00C6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595A4" w14:textId="77777777" w:rsidR="00D32AB9" w:rsidRDefault="00D32AB9" w:rsidP="00C676DB">
      <w:r>
        <w:separator/>
      </w:r>
    </w:p>
  </w:footnote>
  <w:footnote w:type="continuationSeparator" w:id="0">
    <w:p w14:paraId="39DF20B6" w14:textId="77777777" w:rsidR="00D32AB9" w:rsidRDefault="00D32AB9" w:rsidP="00C6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C33A" w14:textId="6B1F303F" w:rsidR="00C676DB" w:rsidRPr="00C676DB" w:rsidRDefault="00C676DB">
    <w:pPr>
      <w:pStyle w:val="Header"/>
      <w:rPr>
        <w:rFonts w:ascii="Abadi MT Condensed Light" w:hAnsi="Abadi MT Condensed Light"/>
      </w:rPr>
    </w:pPr>
    <w:r w:rsidRPr="00C676DB">
      <w:rPr>
        <w:rFonts w:ascii="Abadi MT Condensed Light" w:hAnsi="Abadi MT Condensed Light"/>
      </w:rPr>
      <w:t xml:space="preserve">ITA </w:t>
    </w:r>
    <w:r w:rsidR="00DE739B">
      <w:rPr>
        <w:rFonts w:ascii="Abadi MT Condensed Light" w:hAnsi="Abadi MT Condensed Light"/>
      </w:rPr>
      <w:t>261</w:t>
    </w:r>
    <w:r w:rsidRPr="00C676DB">
      <w:rPr>
        <w:rFonts w:ascii="Abadi MT Condensed Light" w:hAnsi="Abadi MT Condensed Light"/>
      </w:rPr>
      <w:t xml:space="preserve">- </w:t>
    </w:r>
    <w:r w:rsidR="00DE739B">
      <w:rPr>
        <w:rFonts w:ascii="Abadi MT Condensed Light" w:hAnsi="Abadi MT Condensed Light"/>
      </w:rPr>
      <w:t xml:space="preserve">Final </w:t>
    </w:r>
    <w:r w:rsidRPr="00C676DB">
      <w:rPr>
        <w:rFonts w:ascii="Abadi MT Condensed Light" w:hAnsi="Abadi MT Condensed Light"/>
      </w:rPr>
      <w:t>Reflection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163A7"/>
    <w:multiLevelType w:val="hybridMultilevel"/>
    <w:tmpl w:val="A91AC5BE"/>
    <w:lvl w:ilvl="0" w:tplc="846A7AC6">
      <w:start w:val="1"/>
      <w:numFmt w:val="decimal"/>
      <w:lvlText w:val="(%1)"/>
      <w:lvlJc w:val="left"/>
      <w:pPr>
        <w:ind w:left="720" w:hanging="360"/>
      </w:pPr>
      <w:rPr>
        <w:rFonts w:ascii="Abadi MT Condensed Light" w:eastAsia="Times New Roman" w:hAnsi="Abadi MT Condensed Light" w:cs="Segoe UI"/>
        <w:color w:val="181818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82"/>
    <w:rsid w:val="004B6582"/>
    <w:rsid w:val="00BC2EF1"/>
    <w:rsid w:val="00C676DB"/>
    <w:rsid w:val="00D32AB9"/>
    <w:rsid w:val="00DE739B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A967B"/>
  <w15:chartTrackingRefBased/>
  <w15:docId w15:val="{522558B1-079C-304B-B0D8-5064513D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B6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6DB"/>
  </w:style>
  <w:style w:type="paragraph" w:styleId="Footer">
    <w:name w:val="footer"/>
    <w:basedOn w:val="Normal"/>
    <w:link w:val="FooterChar"/>
    <w:uiPriority w:val="99"/>
    <w:unhideWhenUsed/>
    <w:rsid w:val="00C67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6DB"/>
  </w:style>
  <w:style w:type="character" w:styleId="Hyperlink">
    <w:name w:val="Hyperlink"/>
    <w:basedOn w:val="DefaultParagraphFont"/>
    <w:uiPriority w:val="99"/>
    <w:unhideWhenUsed/>
    <w:rsid w:val="00C67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6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2021-08-17T16:30:00Z</dcterms:created>
  <dcterms:modified xsi:type="dcterms:W3CDTF">2021-08-17T16:30:00Z</dcterms:modified>
</cp:coreProperties>
</file>